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49EE68CF" w:rsidR="00144A31" w:rsidRPr="00144A31" w:rsidRDefault="00B26692"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28</w:t>
      </w:r>
      <w:r w:rsidR="00C71291">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63404577" w:rsidR="007C1307" w:rsidRDefault="002710E2" w:rsidP="002710E2">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w:t>
      </w:r>
      <w:r w:rsidR="008421E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ЕРЕПИСЧИК 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ВИПИН У НАС В ГОСТЯХ»: КАК ДЕТИ РИСУЮТ ПЕРЕПИСЬ</w:t>
      </w:r>
      <w:r w:rsidR="00780AF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613588AB" w14:textId="366C8B31" w:rsidR="008421EC" w:rsidRPr="008421EC" w:rsidRDefault="00E657ED" w:rsidP="008421EC">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Более 35</w:t>
      </w:r>
      <w:r w:rsidR="008421EC" w:rsidRPr="008421EC">
        <w:rPr>
          <w:rFonts w:ascii="Arial" w:eastAsia="Calibri" w:hAnsi="Arial" w:cs="Arial"/>
          <w:b/>
          <w:bCs/>
          <w:color w:val="525252"/>
          <w:sz w:val="24"/>
          <w:szCs w:val="24"/>
        </w:rPr>
        <w:t xml:space="preserve">0 работ уже прислали участники детского конкурса, посвященного Всероссийской переписи населения. И это только начало! Главное творческое состязание впереди! Шанс стать участником события и выиграть денежный приз есть у каждого жителя страны в возрасте от 7 до 12 лет. </w:t>
      </w:r>
    </w:p>
    <w:p w14:paraId="5DC8E6FB"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 «Я рисую перепись» стартовал в конце 2020 года и стал одним из самых ярких творческих соревнований в этом году на официальном сайте ВПН </w:t>
      </w:r>
      <w:hyperlink r:id="rId9" w:history="1">
        <w:r w:rsidRPr="008421EC">
          <w:rPr>
            <w:rFonts w:ascii="Arial" w:eastAsia="Calibri" w:hAnsi="Arial" w:cs="Arial"/>
            <w:color w:val="0563C1"/>
            <w:sz w:val="24"/>
            <w:szCs w:val="24"/>
            <w:u w:val="single"/>
          </w:rPr>
          <w:t>strana2020.ru</w:t>
        </w:r>
      </w:hyperlink>
      <w:r w:rsidRPr="008421EC">
        <w:rPr>
          <w:rFonts w:ascii="Arial" w:eastAsia="Calibri" w:hAnsi="Arial" w:cs="Arial"/>
          <w:color w:val="525252"/>
          <w:sz w:val="24"/>
          <w:szCs w:val="24"/>
        </w:rPr>
        <w:t xml:space="preserve">. Задача юных участников — показать на рисунках свою страну и то, как в ней будет проходить перепись населения.  Родителям, бабушкам и дедушкам можно помогать, но желательно только рассказами о переписи — дети быстро схватят услышанное и перенесут во всех красках на бумагу. </w:t>
      </w:r>
    </w:p>
    <w:p w14:paraId="7F52035F" w14:textId="3E88F9AA"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На сегодняшний момент поступило более </w:t>
      </w:r>
      <w:r w:rsidR="00525DD6">
        <w:rPr>
          <w:rFonts w:ascii="Arial" w:eastAsia="Calibri" w:hAnsi="Arial" w:cs="Arial"/>
          <w:color w:val="525252"/>
          <w:sz w:val="24"/>
          <w:szCs w:val="24"/>
        </w:rPr>
        <w:t>35</w:t>
      </w:r>
      <w:r w:rsidRPr="008421EC">
        <w:rPr>
          <w:rFonts w:ascii="Arial" w:eastAsia="Calibri" w:hAnsi="Arial" w:cs="Arial"/>
          <w:color w:val="525252"/>
          <w:sz w:val="24"/>
          <w:szCs w:val="24"/>
        </w:rPr>
        <w:t>0 работ. Чаще всего на рисунках изображены переписчик, птичка Випин — талисман переписи, мультики и семья. Герои сюжетов находятся в разной обстановке: дома, на улице, в сказочном городке</w:t>
      </w:r>
      <w:r w:rsidR="00095F9A">
        <w:rPr>
          <w:rFonts w:ascii="Arial" w:eastAsia="Calibri" w:hAnsi="Arial" w:cs="Arial"/>
          <w:color w:val="525252"/>
          <w:sz w:val="24"/>
          <w:szCs w:val="24"/>
        </w:rPr>
        <w:t xml:space="preserve"> и </w:t>
      </w:r>
      <w:r w:rsidR="00746D54">
        <w:rPr>
          <w:rFonts w:ascii="Arial" w:eastAsia="Calibri" w:hAnsi="Arial" w:cs="Arial"/>
          <w:color w:val="525252"/>
          <w:sz w:val="24"/>
          <w:szCs w:val="24"/>
        </w:rPr>
        <w:t xml:space="preserve">даже </w:t>
      </w:r>
      <w:r w:rsidR="00095F9A">
        <w:rPr>
          <w:rFonts w:ascii="Arial" w:eastAsia="Calibri" w:hAnsi="Arial" w:cs="Arial"/>
          <w:color w:val="525252"/>
          <w:sz w:val="24"/>
          <w:szCs w:val="24"/>
        </w:rPr>
        <w:t>рядом с новогодней елкой</w:t>
      </w:r>
      <w:r w:rsidRPr="008421EC">
        <w:rPr>
          <w:rFonts w:ascii="Arial" w:eastAsia="Calibri" w:hAnsi="Arial" w:cs="Arial"/>
          <w:color w:val="525252"/>
          <w:sz w:val="24"/>
          <w:szCs w:val="24"/>
        </w:rPr>
        <w:t xml:space="preserve">. Но главное — все рады общению и гостям. </w:t>
      </w:r>
    </w:p>
    <w:p w14:paraId="08584BB3" w14:textId="0B16757D"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Самые активные участники конкурса — дети 7–9 лет. </w:t>
      </w:r>
      <w:r w:rsidR="00525DD6">
        <w:rPr>
          <w:rFonts w:ascii="Arial" w:eastAsia="Calibri" w:hAnsi="Arial" w:cs="Arial"/>
          <w:color w:val="525252"/>
          <w:sz w:val="24"/>
          <w:szCs w:val="24"/>
        </w:rPr>
        <w:t>От них пришло более 200 работ, и более 15</w:t>
      </w:r>
      <w:r w:rsidRPr="008421EC">
        <w:rPr>
          <w:rFonts w:ascii="Arial" w:eastAsia="Calibri" w:hAnsi="Arial" w:cs="Arial"/>
          <w:color w:val="525252"/>
          <w:sz w:val="24"/>
          <w:szCs w:val="24"/>
        </w:rPr>
        <w:t xml:space="preserve">0 рисунков уже поступило от ребят 10–12 лет. Больше всего работ прислали жители Белгородской, Курской, Свердловской областей, Республики Башкортостан, </w:t>
      </w:r>
      <w:r w:rsidR="00525DD6">
        <w:rPr>
          <w:rFonts w:ascii="Arial" w:eastAsia="Calibri" w:hAnsi="Arial" w:cs="Arial"/>
          <w:color w:val="525252"/>
          <w:sz w:val="24"/>
          <w:szCs w:val="24"/>
        </w:rPr>
        <w:t xml:space="preserve">Республики Татарстан, </w:t>
      </w:r>
      <w:r w:rsidRPr="008421EC">
        <w:rPr>
          <w:rFonts w:ascii="Arial" w:eastAsia="Calibri" w:hAnsi="Arial" w:cs="Arial"/>
          <w:color w:val="525252"/>
          <w:sz w:val="24"/>
          <w:szCs w:val="24"/>
        </w:rPr>
        <w:t xml:space="preserve">Москвы и Московской области. </w:t>
      </w:r>
    </w:p>
    <w:p w14:paraId="3E5CD2FE"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Чтобы стать участником конкурса, нужно зарегистрироваться на сайте</w:t>
      </w:r>
      <w:hyperlink r:id="rId10" w:history="1">
        <w:r w:rsidRPr="008421EC">
          <w:rPr>
            <w:rFonts w:ascii="Arial" w:eastAsia="Calibri" w:hAnsi="Arial" w:cs="Arial"/>
            <w:color w:val="0563C1"/>
            <w:sz w:val="24"/>
            <w:szCs w:val="24"/>
            <w:u w:val="single"/>
          </w:rPr>
          <w:t xml:space="preserve"> https://www.strana2020.ru</w:t>
        </w:r>
      </w:hyperlink>
      <w:r w:rsidRPr="008421EC">
        <w:rPr>
          <w:rFonts w:ascii="Arial" w:eastAsia="Calibri" w:hAnsi="Arial" w:cs="Arial"/>
          <w:color w:val="525252"/>
          <w:sz w:val="24"/>
          <w:szCs w:val="24"/>
        </w:rPr>
        <w:t>, заполнив форму с номером мобильного телефона для подтверждения участия по СМС.</w:t>
      </w:r>
    </w:p>
    <w:p w14:paraId="0A172043"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Конкурсная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аккаунта @strana2020 и хештегом #ярисуюперепись. Рисунки можно загрузить на свою страничку до 1 марта 2021 года. Внимание: аккаунт в Instagram должен быть открытым для всех. По хештегу, кстати, можно найти и оценить рисунки всех участников. </w:t>
      </w:r>
    </w:p>
    <w:p w14:paraId="343D507B" w14:textId="77777777" w:rsidR="008421EC" w:rsidRPr="008421EC" w:rsidRDefault="008421EC" w:rsidP="008421EC">
      <w:pPr>
        <w:spacing w:line="276" w:lineRule="auto"/>
        <w:ind w:firstLine="709"/>
        <w:jc w:val="both"/>
        <w:rPr>
          <w:rFonts w:ascii="Arial" w:eastAsia="Calibri" w:hAnsi="Arial" w:cs="Arial"/>
          <w:color w:val="525252"/>
          <w:sz w:val="24"/>
          <w:szCs w:val="24"/>
        </w:rPr>
      </w:pPr>
    </w:p>
    <w:p w14:paraId="2F45439E"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В дальнейшем на сайте Всероссийской переписи населения strana2020.ru будут публиковаться новости конкурса и его промежуточные итоги. Ну а самых активных и творческих участников ждут замечательные призы. </w:t>
      </w:r>
    </w:p>
    <w:p w14:paraId="0F3FE270"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 xml:space="preserve">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продлится с 3 по 15 марта 2021 года, когда проголосовать за работу лайком сможет каждый желающий.  Затем к оценке приступят эксперты. Жюри будет состоять из представителей Федеральной службы государственной статистики, оргкомитета конкурса и ИД «Комсомольская </w:t>
      </w:r>
      <w:r w:rsidRPr="008421EC">
        <w:rPr>
          <w:rFonts w:ascii="Arial" w:eastAsia="Calibri" w:hAnsi="Arial" w:cs="Arial"/>
          <w:color w:val="595959"/>
          <w:sz w:val="24"/>
          <w:szCs w:val="24"/>
        </w:rPr>
        <w:t xml:space="preserve">правда», представителей </w:t>
      </w:r>
      <w:r w:rsidRPr="008421EC">
        <w:rPr>
          <w:rFonts w:ascii="Arial" w:eastAsia="Calibri" w:hAnsi="Arial" w:cs="Arial"/>
          <w:color w:val="525252"/>
          <w:sz w:val="24"/>
          <w:szCs w:val="24"/>
        </w:rPr>
        <w:t>творческих профессий (профессиональный фотограф, художник, дизайнер). </w:t>
      </w:r>
    </w:p>
    <w:p w14:paraId="20DE9498"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Победители получат четыре премии: по две в каждой возрастной категории — 7–9 и 10–12 лет. </w:t>
      </w:r>
    </w:p>
    <w:p w14:paraId="15F73DA6" w14:textId="77777777" w:rsidR="008421EC" w:rsidRPr="008421EC" w:rsidRDefault="008421EC" w:rsidP="008421EC">
      <w:pPr>
        <w:spacing w:line="276" w:lineRule="auto"/>
        <w:ind w:firstLine="709"/>
        <w:jc w:val="both"/>
        <w:rPr>
          <w:rFonts w:ascii="Arial" w:eastAsia="Calibri" w:hAnsi="Arial" w:cs="Arial"/>
          <w:color w:val="525252"/>
          <w:sz w:val="24"/>
          <w:szCs w:val="24"/>
        </w:rPr>
      </w:pPr>
      <w:r w:rsidRPr="008421EC">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официальных страницах Всероссийской переписи населения  в социальных сетях.</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A851DF"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A851DF"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A851DF"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A851DF"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A851DF"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A851DF"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A851DF"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94960" w14:textId="77777777" w:rsidR="00E94173" w:rsidRDefault="00E94173" w:rsidP="00A02726">
      <w:pPr>
        <w:spacing w:after="0" w:line="240" w:lineRule="auto"/>
      </w:pPr>
      <w:r>
        <w:separator/>
      </w:r>
    </w:p>
  </w:endnote>
  <w:endnote w:type="continuationSeparator" w:id="0">
    <w:p w14:paraId="536E56D8" w14:textId="77777777" w:rsidR="00E94173" w:rsidRDefault="00E9417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851D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25305" w14:textId="77777777" w:rsidR="00E94173" w:rsidRDefault="00E94173" w:rsidP="00A02726">
      <w:pPr>
        <w:spacing w:after="0" w:line="240" w:lineRule="auto"/>
      </w:pPr>
      <w:r>
        <w:separator/>
      </w:r>
    </w:p>
  </w:footnote>
  <w:footnote w:type="continuationSeparator" w:id="0">
    <w:p w14:paraId="4D82F6A1" w14:textId="77777777" w:rsidR="00E94173" w:rsidRDefault="00E9417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A851D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851D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A851D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фчв">
    <w15:presenceInfo w15:providerId="None" w15:userId="ффч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5F9A"/>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463AA"/>
    <w:rsid w:val="001523D8"/>
    <w:rsid w:val="00152F1F"/>
    <w:rsid w:val="0015422C"/>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97F07"/>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10E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25DD6"/>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620E"/>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6BD3"/>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58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6D54"/>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AE8"/>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65BC"/>
    <w:rsid w:val="008410EF"/>
    <w:rsid w:val="008421EC"/>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239C"/>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56E3"/>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1DF"/>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6692"/>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291"/>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33A4"/>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7ED"/>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4173"/>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1280"/>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www.strana2020.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6FC0-E4D9-495B-A25E-CFF94D32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svod8</cp:lastModifiedBy>
  <cp:revision>2</cp:revision>
  <cp:lastPrinted>2020-02-13T18:03:00Z</cp:lastPrinted>
  <dcterms:created xsi:type="dcterms:W3CDTF">2020-12-28T07:17:00Z</dcterms:created>
  <dcterms:modified xsi:type="dcterms:W3CDTF">2020-12-28T07:17:00Z</dcterms:modified>
</cp:coreProperties>
</file>